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3B7" w:rsidRDefault="004A23B7" w:rsidP="004A23B7">
      <w:r>
        <w:rPr>
          <w:rFonts w:hint="eastAsia"/>
        </w:rPr>
        <w:t>强生</w:t>
      </w:r>
      <w:r>
        <w:t>2018春季校园招聘</w:t>
      </w:r>
    </w:p>
    <w:p w:rsidR="004A23B7" w:rsidRDefault="004A23B7" w:rsidP="004A23B7"/>
    <w:p w:rsidR="004A23B7" w:rsidRDefault="004A23B7" w:rsidP="004A23B7">
      <w:r>
        <w:rPr>
          <w:rFonts w:hint="eastAsia"/>
        </w:rPr>
        <w:t>强生</w:t>
      </w:r>
      <w:r>
        <w:t>2018春季校园招聘启动啦！</w:t>
      </w:r>
    </w:p>
    <w:p w:rsidR="004A23B7" w:rsidRDefault="004A23B7" w:rsidP="004A23B7">
      <w:r>
        <w:rPr>
          <w:rFonts w:hint="eastAsia"/>
        </w:rPr>
        <w:t>曾在故乡的清晨里听过蛙鸣，</w:t>
      </w:r>
    </w:p>
    <w:p w:rsidR="004A23B7" w:rsidRDefault="004A23B7" w:rsidP="004A23B7">
      <w:r>
        <w:rPr>
          <w:rFonts w:hint="eastAsia"/>
        </w:rPr>
        <w:t>也曾在北上广的深夜里盼过黎明。</w:t>
      </w:r>
    </w:p>
    <w:p w:rsidR="004A23B7" w:rsidRDefault="004A23B7" w:rsidP="004A23B7">
      <w:r>
        <w:rPr>
          <w:rFonts w:hint="eastAsia"/>
        </w:rPr>
        <w:t>心在梓里，梦在远方。</w:t>
      </w:r>
    </w:p>
    <w:p w:rsidR="004A23B7" w:rsidRDefault="004A23B7" w:rsidP="004A23B7">
      <w:r>
        <w:rPr>
          <w:rFonts w:hint="eastAsia"/>
        </w:rPr>
        <w:t>强生春招，</w:t>
      </w:r>
      <w:r>
        <w:t>30+城市给你来选，</w:t>
      </w:r>
    </w:p>
    <w:p w:rsidR="004A23B7" w:rsidRDefault="004A23B7" w:rsidP="004A23B7">
      <w:r>
        <w:rPr>
          <w:rFonts w:hint="eastAsia"/>
        </w:rPr>
        <w:t>愿成就你的大梦想，也想守护你的小幸福。</w:t>
      </w:r>
    </w:p>
    <w:p w:rsidR="004A23B7" w:rsidRPr="00395F2F" w:rsidRDefault="004A23B7" w:rsidP="004A23B7"/>
    <w:p w:rsidR="004A23B7" w:rsidRDefault="004A23B7" w:rsidP="004A23B7">
      <w:r>
        <w:rPr>
          <w:rFonts w:hint="eastAsia"/>
        </w:rPr>
        <w:t>网申时间：</w:t>
      </w:r>
      <w:r>
        <w:t>2018年3月5日 -- 2018年3月26日</w:t>
      </w:r>
    </w:p>
    <w:p w:rsidR="004A23B7" w:rsidRDefault="004A23B7" w:rsidP="004A23B7">
      <w:r>
        <w:rPr>
          <w:rFonts w:hint="eastAsia"/>
        </w:rPr>
        <w:t>网申通道</w:t>
      </w:r>
      <w:r>
        <w:t>-PC端：jnj.dajie.com</w:t>
      </w:r>
    </w:p>
    <w:p w:rsidR="004A23B7" w:rsidRDefault="004A23B7" w:rsidP="004A23B7">
      <w:r>
        <w:t xml:space="preserve"> </w:t>
      </w:r>
    </w:p>
    <w:p w:rsidR="004A23B7" w:rsidRDefault="004A23B7" w:rsidP="004A23B7"/>
    <w:p w:rsidR="004A23B7" w:rsidRDefault="004A23B7" w:rsidP="004A23B7">
      <w:r>
        <w:rPr>
          <w:rFonts w:hint="eastAsia"/>
        </w:rPr>
        <w:t>我们的愿景</w:t>
      </w:r>
    </w:p>
    <w:p w:rsidR="004A23B7" w:rsidRDefault="004A23B7" w:rsidP="004A23B7">
      <w:r>
        <w:rPr>
          <w:rFonts w:hint="eastAsia"/>
        </w:rPr>
        <w:t>强生是全球具综合性、业务分布范围广的医疗保健企业，业务涉及消费品、制药、医疗器材三大领域，</w:t>
      </w:r>
      <w:r>
        <w:t>1985年在华创立了第一家合资企业。强生遵循企业信条的价值观，致力于践行“关爱全世界,关注每个人”的健康愿景，以领先的科技研发创造创新的理念、产品和服务，为改善人类健康和福祉而不懈努力。每天，强生遍布世界各地的员工，与他们的合作方一起，为全球消费者和病患带来更健康、更快乐、更长寿的生活。</w:t>
      </w:r>
    </w:p>
    <w:p w:rsidR="004A23B7" w:rsidRDefault="004A23B7" w:rsidP="004A23B7"/>
    <w:p w:rsidR="004A23B7" w:rsidRDefault="004A23B7" w:rsidP="004A23B7">
      <w:r>
        <w:rPr>
          <w:rFonts w:hint="eastAsia"/>
        </w:rPr>
        <w:t>我们的业务</w:t>
      </w:r>
    </w:p>
    <w:p w:rsidR="004A23B7" w:rsidRDefault="004A23B7" w:rsidP="004A23B7">
      <w:r>
        <w:rPr>
          <w:rFonts w:hint="eastAsia"/>
        </w:rPr>
        <w:t>制药：强生制药业务一直致力于引进和生产高质量的创新产品来满足不断增长的医药卫生需求。这些产品覆盖了血液（如多发性骨髓瘤）、免疫（如类风湿关节炎、强直性脊柱炎、克罗恩病和银屑病）、实体肿瘤（如前列腺癌）、传染病（如艾滋病、肝炎和肺结核）、精神科（如精神分裂症）、神经科（如抑郁症）、感冒咳嗽及发热</w:t>
      </w:r>
      <w:r>
        <w:t>/消化、皮科/抗过敏。</w:t>
      </w:r>
    </w:p>
    <w:p w:rsidR="00395F2F" w:rsidRDefault="00395F2F" w:rsidP="004A23B7">
      <w:pPr>
        <w:rPr>
          <w:rFonts w:hint="eastAsia"/>
        </w:rPr>
      </w:pPr>
    </w:p>
    <w:p w:rsidR="004A23B7" w:rsidRDefault="004A23B7" w:rsidP="004A23B7">
      <w:r>
        <w:rPr>
          <w:rFonts w:hint="eastAsia"/>
        </w:rPr>
        <w:t>医疗器材：强生为医疗专业人士提供一系列的创新产品。其中包括：骨科及神经外科（如关节、创伤、脊柱、运动医学、神经外科、颌面以及动力工具）、</w:t>
      </w:r>
      <w:r>
        <w:t xml:space="preserve"> 微创及开放性手术（如伤口缝合、吻合器、超声刀、可吸收止血纱、女性术后粘连预防、盆底及尿失禁手术技术、疝修补耗材）、电生理学（如射频消融导管及其相关技术）、糖尿病血糖管理（如联网血糖检测系统与血糖仪等）、美容整形（如乳房植入体）、感染预防（如过氧化氢等离子低温灭菌系列）以及视力保健等。</w:t>
      </w:r>
    </w:p>
    <w:p w:rsidR="00395F2F" w:rsidRDefault="00395F2F" w:rsidP="004A23B7">
      <w:pPr>
        <w:rPr>
          <w:rFonts w:hint="eastAsia"/>
        </w:rPr>
      </w:pPr>
      <w:bookmarkStart w:id="0" w:name="_GoBack"/>
      <w:bookmarkEnd w:id="0"/>
    </w:p>
    <w:p w:rsidR="004A23B7" w:rsidRDefault="004A23B7" w:rsidP="004A23B7">
      <w:r>
        <w:rPr>
          <w:rFonts w:hint="eastAsia"/>
        </w:rPr>
        <w:t>消费品：致力于生产和推广高品质的个人健康护理用品，推动中国家庭健康和个人护理事业的发展。产品主要包括母婴护理、肌肤护理以及个人护理。旗下品牌包含：强生®婴儿、</w:t>
      </w:r>
      <w:r>
        <w:t>o.b.®卫生棉条、可伶可俐®、露得清®、李施德林®、强生®美肌，天然护肤品牌Aveeno® 以及知名日本品牌 Dr.Ci:Labo。</w:t>
      </w:r>
    </w:p>
    <w:p w:rsidR="004A23B7" w:rsidRDefault="004A23B7" w:rsidP="004A23B7"/>
    <w:p w:rsidR="004A23B7" w:rsidRDefault="004A23B7" w:rsidP="004A23B7"/>
    <w:p w:rsidR="004A23B7" w:rsidRDefault="004A23B7" w:rsidP="004A23B7">
      <w:r>
        <w:rPr>
          <w:rFonts w:hint="eastAsia"/>
        </w:rPr>
        <w:t>春季招聘岗位：（</w:t>
      </w:r>
      <w:r>
        <w:t>30+城市都能成为你梦想起点，具体岗位信息，请参下文）</w:t>
      </w:r>
    </w:p>
    <w:p w:rsidR="004A23B7" w:rsidRDefault="004A23B7" w:rsidP="004A23B7">
      <w:r>
        <w:rPr>
          <w:rFonts w:hint="eastAsia"/>
        </w:rPr>
        <w:t>•制药业务</w:t>
      </w:r>
      <w:r>
        <w:t>-医药代表</w:t>
      </w:r>
    </w:p>
    <w:p w:rsidR="004A23B7" w:rsidRDefault="004A23B7" w:rsidP="004A23B7">
      <w:r>
        <w:rPr>
          <w:rFonts w:hint="eastAsia"/>
        </w:rPr>
        <w:t>•医疗器材业务</w:t>
      </w:r>
      <w:r>
        <w:t>-医疗培训生</w:t>
      </w:r>
    </w:p>
    <w:p w:rsidR="004A23B7" w:rsidRDefault="004A23B7" w:rsidP="004A23B7"/>
    <w:p w:rsidR="004A23B7" w:rsidRDefault="004A23B7" w:rsidP="004A23B7"/>
    <w:p w:rsidR="004A23B7" w:rsidRDefault="004A23B7" w:rsidP="004A23B7"/>
    <w:p w:rsidR="004A23B7" w:rsidRDefault="004A23B7" w:rsidP="004A23B7">
      <w:r>
        <w:rPr>
          <w:rFonts w:hint="eastAsia"/>
        </w:rPr>
        <w:t>第一时间了解强生校园招聘信息，随时提出关心的问题，请大家密切关注“强生招聘”微信平台和网申主页</w:t>
      </w:r>
      <w:r>
        <w:t>(jnj.dajie.com)上的活动信息。</w:t>
      </w:r>
    </w:p>
    <w:p w:rsidR="004A23B7" w:rsidRDefault="004A23B7" w:rsidP="004A23B7"/>
    <w:p w:rsidR="004A23B7" w:rsidRDefault="004A23B7" w:rsidP="004A23B7"/>
    <w:p w:rsidR="004A23B7" w:rsidRDefault="004A23B7" w:rsidP="004A23B7">
      <w:r>
        <w:rPr>
          <w:rFonts w:hint="eastAsia"/>
        </w:rPr>
        <w:t>制药业务</w:t>
      </w:r>
      <w:r>
        <w:t>-医药代表</w:t>
      </w:r>
    </w:p>
    <w:p w:rsidR="004A23B7" w:rsidRDefault="004A23B7" w:rsidP="004A23B7"/>
    <w:p w:rsidR="004A23B7" w:rsidRDefault="004A23B7" w:rsidP="004A23B7">
      <w:r>
        <w:rPr>
          <w:rFonts w:hint="eastAsia"/>
        </w:rPr>
        <w:t>工作职责：</w:t>
      </w:r>
      <w:r>
        <w:t xml:space="preserve"> </w:t>
      </w:r>
    </w:p>
    <w:p w:rsidR="004A23B7" w:rsidRDefault="004A23B7" w:rsidP="004A23B7">
      <w:r>
        <w:t xml:space="preserve">1. 执行公司的市场策略和医学推广实施计划； </w:t>
      </w:r>
    </w:p>
    <w:p w:rsidR="004A23B7" w:rsidRDefault="004A23B7" w:rsidP="004A23B7">
      <w:r>
        <w:t xml:space="preserve">2. 与客户建立良好合作关系，合理制定并完成拜访计划，确保医学信息的正确传递； </w:t>
      </w:r>
    </w:p>
    <w:p w:rsidR="004A23B7" w:rsidRDefault="004A23B7" w:rsidP="004A23B7">
      <w:r>
        <w:t xml:space="preserve">3. 确保学术会议和市场活动在区域内的高效开展； </w:t>
      </w:r>
    </w:p>
    <w:p w:rsidR="004A23B7" w:rsidRDefault="004A23B7" w:rsidP="004A23B7">
      <w:r>
        <w:t xml:space="preserve">4. 准确有效地维护系统数据和报表，及时反馈市场信息； </w:t>
      </w:r>
    </w:p>
    <w:p w:rsidR="004A23B7" w:rsidRDefault="004A23B7" w:rsidP="004A23B7">
      <w:r>
        <w:t xml:space="preserve">5. 协助主管完成招标及医保事务； </w:t>
      </w:r>
    </w:p>
    <w:p w:rsidR="004A23B7" w:rsidRDefault="004A23B7" w:rsidP="004A23B7">
      <w:r>
        <w:t xml:space="preserve">6. 严格遵守公司各项规章制度及HCC规定。 </w:t>
      </w:r>
    </w:p>
    <w:p w:rsidR="004A23B7" w:rsidRDefault="004A23B7" w:rsidP="004A23B7"/>
    <w:p w:rsidR="004A23B7" w:rsidRDefault="004A23B7" w:rsidP="004A23B7">
      <w:r>
        <w:rPr>
          <w:rFonts w:hint="eastAsia"/>
        </w:rPr>
        <w:t>职位要求：</w:t>
      </w:r>
      <w:r>
        <w:t xml:space="preserve"> </w:t>
      </w:r>
    </w:p>
    <w:p w:rsidR="004A23B7" w:rsidRDefault="004A23B7" w:rsidP="004A23B7">
      <w:r>
        <w:t xml:space="preserve">1.2017、2018届本科及以上毕业生均可申请；医药相关专业优先； </w:t>
      </w:r>
    </w:p>
    <w:p w:rsidR="004A23B7" w:rsidRDefault="004A23B7" w:rsidP="004A23B7">
      <w:r>
        <w:t xml:space="preserve">2.为人诚实正直，工作积极主动，具备良好的沟通说服能力、执行力、分析能力与主动学习能力； </w:t>
      </w:r>
    </w:p>
    <w:p w:rsidR="004A23B7" w:rsidRDefault="004A23B7" w:rsidP="004A23B7">
      <w:r>
        <w:t xml:space="preserve">3.有良好的团队合作精神，不畏艰难与挑战，坚持不懈地追求成功与卓越； </w:t>
      </w:r>
    </w:p>
    <w:p w:rsidR="004A23B7" w:rsidRDefault="004A23B7" w:rsidP="004A23B7">
      <w:r>
        <w:t xml:space="preserve">4.能够熟练Microsoft Office。 </w:t>
      </w:r>
    </w:p>
    <w:p w:rsidR="004A23B7" w:rsidRDefault="004A23B7" w:rsidP="004A23B7"/>
    <w:p w:rsidR="004A23B7" w:rsidRDefault="004A23B7" w:rsidP="004A23B7">
      <w:r>
        <w:rPr>
          <w:rFonts w:hint="eastAsia"/>
        </w:rPr>
        <w:t>工作地点：</w:t>
      </w:r>
      <w:r>
        <w:t xml:space="preserve"> 北京、广州、杭州、南京、上海、武汉、长沙、成都、深圳、沈阳、苏州、温州、福州、宁波、青岛、厦门、石家庄、郑州、重庆</w:t>
      </w:r>
    </w:p>
    <w:p w:rsidR="004A23B7" w:rsidRDefault="004A23B7" w:rsidP="004A23B7"/>
    <w:p w:rsidR="004A23B7" w:rsidRDefault="004A23B7" w:rsidP="004A23B7"/>
    <w:p w:rsidR="004A23B7" w:rsidRDefault="004A23B7" w:rsidP="004A23B7"/>
    <w:p w:rsidR="004A23B7" w:rsidRDefault="004A23B7" w:rsidP="004A23B7">
      <w:r>
        <w:rPr>
          <w:rFonts w:hint="eastAsia"/>
        </w:rPr>
        <w:t>医疗器材业务</w:t>
      </w:r>
      <w:r>
        <w:t>-医疗培训生</w:t>
      </w:r>
    </w:p>
    <w:p w:rsidR="004A23B7" w:rsidRDefault="004A23B7" w:rsidP="004A23B7"/>
    <w:p w:rsidR="004A23B7" w:rsidRDefault="004A23B7" w:rsidP="004A23B7">
      <w:r>
        <w:t xml:space="preserve"> 工作职责： </w:t>
      </w:r>
    </w:p>
    <w:p w:rsidR="004A23B7" w:rsidRDefault="004A23B7" w:rsidP="004A23B7">
      <w:r>
        <w:t xml:space="preserve">1. 销售管理： </w:t>
      </w:r>
    </w:p>
    <w:p w:rsidR="004A23B7" w:rsidRDefault="004A23B7" w:rsidP="004A23B7">
      <w:r>
        <w:t xml:space="preserve">1) 负责公司产品的销售工作，并提供专业性支持工作 </w:t>
      </w:r>
    </w:p>
    <w:p w:rsidR="004A23B7" w:rsidRDefault="004A23B7" w:rsidP="004A23B7">
      <w:r>
        <w:t xml:space="preserve">2) 负责按照公司计划和程序维护产品的销售并提供相应支持 </w:t>
      </w:r>
    </w:p>
    <w:p w:rsidR="004A23B7" w:rsidRDefault="004A23B7" w:rsidP="004A23B7">
      <w:r>
        <w:t xml:space="preserve">3) 负责提供市场反馈信息，完成日常性的销售报表 </w:t>
      </w:r>
    </w:p>
    <w:p w:rsidR="004A23B7" w:rsidRDefault="004A23B7" w:rsidP="004A23B7">
      <w:r>
        <w:t xml:space="preserve">4) 掌握扎实的产品知识及娴熟的销售技巧 </w:t>
      </w:r>
    </w:p>
    <w:p w:rsidR="004A23B7" w:rsidRDefault="004A23B7" w:rsidP="004A23B7">
      <w:r>
        <w:t xml:space="preserve">5) 按要求完成各类销售、市场报告 </w:t>
      </w:r>
    </w:p>
    <w:p w:rsidR="004A23B7" w:rsidRDefault="004A23B7" w:rsidP="004A23B7">
      <w:r>
        <w:t xml:space="preserve">6) 负责与客户建立良好关系，保持和维护公司形象 </w:t>
      </w:r>
    </w:p>
    <w:p w:rsidR="004A23B7" w:rsidRDefault="004A23B7" w:rsidP="004A23B7">
      <w:r>
        <w:t xml:space="preserve">2. 专业教育和区域销售计划执行： </w:t>
      </w:r>
    </w:p>
    <w:p w:rsidR="004A23B7" w:rsidRDefault="004A23B7" w:rsidP="004A23B7">
      <w:r>
        <w:t xml:space="preserve">1) 根据区域实际情况，制定并执行销售计划 </w:t>
      </w:r>
    </w:p>
    <w:p w:rsidR="004A23B7" w:rsidRDefault="004A23B7" w:rsidP="004A23B7">
      <w:r>
        <w:t xml:space="preserve">2) 发展及实现产品的有效的医院覆盖 </w:t>
      </w:r>
    </w:p>
    <w:p w:rsidR="004A23B7" w:rsidRDefault="004A23B7" w:rsidP="004A23B7">
      <w:r>
        <w:t xml:space="preserve">3) 负责相关医院的专业教育活动的开展 </w:t>
      </w:r>
    </w:p>
    <w:p w:rsidR="004A23B7" w:rsidRDefault="004A23B7" w:rsidP="004A23B7">
      <w:r>
        <w:t xml:space="preserve">4) 协助跨区域的专业教育培训活动 </w:t>
      </w:r>
    </w:p>
    <w:p w:rsidR="004A23B7" w:rsidRDefault="004A23B7" w:rsidP="004A23B7"/>
    <w:p w:rsidR="004A23B7" w:rsidRDefault="004A23B7" w:rsidP="004A23B7">
      <w:r>
        <w:rPr>
          <w:rFonts w:hint="eastAsia"/>
        </w:rPr>
        <w:t>职位要求：</w:t>
      </w:r>
      <w:r>
        <w:t xml:space="preserve"> </w:t>
      </w:r>
    </w:p>
    <w:p w:rsidR="004A23B7" w:rsidRDefault="004A23B7" w:rsidP="004A23B7">
      <w:r>
        <w:lastRenderedPageBreak/>
        <w:t>1.2017、 2018届本科及以上毕业生均可申请，专业不限，医学相关背景优先；</w:t>
      </w:r>
    </w:p>
    <w:p w:rsidR="004A23B7" w:rsidRDefault="004A23B7" w:rsidP="004A23B7">
      <w:r>
        <w:t xml:space="preserve">2.良好的沟通、团队合作能力和吃苦耐劳精神； </w:t>
      </w:r>
    </w:p>
    <w:p w:rsidR="004A23B7" w:rsidRDefault="004A23B7" w:rsidP="004A23B7">
      <w:r>
        <w:t xml:space="preserve">3.良好的领导力和解决问题的能力； </w:t>
      </w:r>
    </w:p>
    <w:p w:rsidR="004A23B7" w:rsidRDefault="004A23B7" w:rsidP="004A23B7">
      <w:r>
        <w:t xml:space="preserve">4.诚信，勤奋，有激情，能够承担工作压力； </w:t>
      </w:r>
    </w:p>
    <w:p w:rsidR="004A23B7" w:rsidRDefault="004A23B7" w:rsidP="004A23B7">
      <w:r>
        <w:t xml:space="preserve">5.有远大的理想和抱负，追求人生和工作的挑战，愿意接受全国范围内工作地点的调配。 </w:t>
      </w:r>
    </w:p>
    <w:p w:rsidR="004A23B7" w:rsidRDefault="004A23B7" w:rsidP="004A23B7"/>
    <w:p w:rsidR="00BA3DB2" w:rsidRDefault="004A23B7" w:rsidP="004A23B7">
      <w:r>
        <w:rPr>
          <w:rFonts w:hint="eastAsia"/>
        </w:rPr>
        <w:t>工作地点：北京、上海、广州、成都、武汉、长沙、福州、大连、杭州、合肥、济宁、济南、聊城、东营、南京、南宁、宁波、温州、沈阳、西安、郑州、烟台、青岛、石家庄、佛山、昆明、东莞</w:t>
      </w:r>
    </w:p>
    <w:sectPr w:rsidR="00BA3D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50E" w:rsidRDefault="00CF450E" w:rsidP="004A23B7">
      <w:r>
        <w:separator/>
      </w:r>
    </w:p>
  </w:endnote>
  <w:endnote w:type="continuationSeparator" w:id="0">
    <w:p w:rsidR="00CF450E" w:rsidRDefault="00CF450E" w:rsidP="004A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50E" w:rsidRDefault="00CF450E" w:rsidP="004A23B7">
      <w:r>
        <w:separator/>
      </w:r>
    </w:p>
  </w:footnote>
  <w:footnote w:type="continuationSeparator" w:id="0">
    <w:p w:rsidR="00CF450E" w:rsidRDefault="00CF450E" w:rsidP="004A2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A1"/>
    <w:rsid w:val="000B3541"/>
    <w:rsid w:val="00395F2F"/>
    <w:rsid w:val="003E30A1"/>
    <w:rsid w:val="004A23B7"/>
    <w:rsid w:val="00BA3DB2"/>
    <w:rsid w:val="00CF4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7B108"/>
  <w15:chartTrackingRefBased/>
  <w15:docId w15:val="{8BA37E75-02D7-4183-A76C-79347BD8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23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23B7"/>
    <w:rPr>
      <w:sz w:val="18"/>
      <w:szCs w:val="18"/>
    </w:rPr>
  </w:style>
  <w:style w:type="paragraph" w:styleId="a5">
    <w:name w:val="footer"/>
    <w:basedOn w:val="a"/>
    <w:link w:val="a6"/>
    <w:uiPriority w:val="99"/>
    <w:unhideWhenUsed/>
    <w:rsid w:val="004A23B7"/>
    <w:pPr>
      <w:tabs>
        <w:tab w:val="center" w:pos="4153"/>
        <w:tab w:val="right" w:pos="8306"/>
      </w:tabs>
      <w:snapToGrid w:val="0"/>
      <w:jc w:val="left"/>
    </w:pPr>
    <w:rPr>
      <w:sz w:val="18"/>
      <w:szCs w:val="18"/>
    </w:rPr>
  </w:style>
  <w:style w:type="character" w:customStyle="1" w:styleId="a6">
    <w:name w:val="页脚 字符"/>
    <w:basedOn w:val="a0"/>
    <w:link w:val="a5"/>
    <w:uiPriority w:val="99"/>
    <w:rsid w:val="004A23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Jiamu [HRCN]</dc:creator>
  <cp:keywords/>
  <dc:description/>
  <cp:lastModifiedBy>Shen, Jiamu [HRCN]</cp:lastModifiedBy>
  <cp:revision>3</cp:revision>
  <dcterms:created xsi:type="dcterms:W3CDTF">2018-03-14T08:18:00Z</dcterms:created>
  <dcterms:modified xsi:type="dcterms:W3CDTF">2018-03-14T08:25:00Z</dcterms:modified>
</cp:coreProperties>
</file>